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D1" w:rsidRDefault="009802BD" w:rsidP="00810CD1">
      <w:pPr>
        <w:spacing w:after="0" w:line="240" w:lineRule="auto"/>
        <w:jc w:val="both"/>
        <w:rPr>
          <w:rFonts w:ascii="Times New Roman" w:hAnsi="Times New Roman" w:cs="Times New Roman"/>
        </w:rPr>
      </w:pPr>
      <w:r>
        <w:rPr>
          <w:rFonts w:ascii="Times New Roman" w:hAnsi="Times New Roman" w:cs="Times New Roman"/>
        </w:rPr>
        <w:t>Science Department in Pt. Harishankar Shukla Memorial College has been established in year 2015 to integrate the various components of basic sc</w:t>
      </w:r>
      <w:r w:rsidR="00667567">
        <w:rPr>
          <w:rFonts w:ascii="Times New Roman" w:hAnsi="Times New Roman" w:cs="Times New Roman"/>
        </w:rPr>
        <w:t>ience for grooming the students</w:t>
      </w:r>
      <w:r>
        <w:rPr>
          <w:rFonts w:ascii="Times New Roman" w:hAnsi="Times New Roman" w:cs="Times New Roman"/>
        </w:rPr>
        <w:t xml:space="preserve"> to become glob</w:t>
      </w:r>
      <w:r w:rsidR="00F802C2">
        <w:rPr>
          <w:rFonts w:ascii="Times New Roman" w:hAnsi="Times New Roman" w:cs="Times New Roman"/>
        </w:rPr>
        <w:t>ally recognized professionals, strive</w:t>
      </w:r>
      <w:r>
        <w:rPr>
          <w:rFonts w:ascii="Times New Roman" w:hAnsi="Times New Roman" w:cs="Times New Roman"/>
        </w:rPr>
        <w:t xml:space="preserve"> </w:t>
      </w:r>
      <w:r w:rsidR="00F46824">
        <w:rPr>
          <w:rFonts w:ascii="Times New Roman" w:hAnsi="Times New Roman" w:cs="Times New Roman"/>
        </w:rPr>
        <w:t>hard to apply knowledge of basic science beyond and within the curriculum and demonstrate thinking across all the disciplines. Science is being referred to as the central discipline because it deals with the fundamental building block of life.</w:t>
      </w:r>
      <w:r w:rsidR="00810CD1">
        <w:rPr>
          <w:rFonts w:ascii="Times New Roman" w:hAnsi="Times New Roman" w:cs="Times New Roman"/>
        </w:rPr>
        <w:t xml:space="preserve"> Science is very interesting and students are motivated to participate in lab experiments to have insightful and practical understanding of the subject. Labs are fully equipped with the </w:t>
      </w:r>
      <w:r w:rsidR="00AD4EE0">
        <w:rPr>
          <w:rFonts w:ascii="Times New Roman" w:hAnsi="Times New Roman" w:cs="Times New Roman"/>
        </w:rPr>
        <w:t xml:space="preserve">modern instruments to cope up with the </w:t>
      </w:r>
      <w:r w:rsidR="001068FF">
        <w:rPr>
          <w:rFonts w:ascii="Times New Roman" w:hAnsi="Times New Roman" w:cs="Times New Roman"/>
        </w:rPr>
        <w:t>rapid change in subject according to the new innovations and curriculum</w:t>
      </w:r>
      <w:r w:rsidR="00810CD1">
        <w:rPr>
          <w:rFonts w:ascii="Times New Roman" w:hAnsi="Times New Roman" w:cs="Times New Roman"/>
        </w:rPr>
        <w:t>.</w:t>
      </w:r>
    </w:p>
    <w:p w:rsidR="006F7F8E" w:rsidRDefault="00810CD1" w:rsidP="00810CD1">
      <w:pPr>
        <w:spacing w:after="0" w:line="240" w:lineRule="auto"/>
        <w:jc w:val="both"/>
        <w:rPr>
          <w:rFonts w:ascii="Times New Roman" w:hAnsi="Times New Roman" w:cs="Times New Roman"/>
        </w:rPr>
      </w:pPr>
      <w:r>
        <w:rPr>
          <w:rFonts w:ascii="Times New Roman" w:hAnsi="Times New Roman" w:cs="Times New Roman"/>
        </w:rPr>
        <w:tab/>
        <w:t xml:space="preserve">With all modern facilities </w:t>
      </w:r>
      <w:r w:rsidR="00F802C2">
        <w:rPr>
          <w:rFonts w:ascii="Times New Roman" w:hAnsi="Times New Roman" w:cs="Times New Roman"/>
        </w:rPr>
        <w:t>the Chairma</w:t>
      </w:r>
      <w:r w:rsidR="001068FF">
        <w:rPr>
          <w:rFonts w:ascii="Times New Roman" w:hAnsi="Times New Roman" w:cs="Times New Roman"/>
        </w:rPr>
        <w:t>n Shri Sushil Shukla</w:t>
      </w:r>
      <w:r>
        <w:rPr>
          <w:rFonts w:ascii="Times New Roman" w:hAnsi="Times New Roman" w:cs="Times New Roman"/>
        </w:rPr>
        <w:t xml:space="preserve">, Principal </w:t>
      </w:r>
      <w:r w:rsidR="00F802C2">
        <w:rPr>
          <w:rFonts w:ascii="Times New Roman" w:hAnsi="Times New Roman" w:cs="Times New Roman"/>
        </w:rPr>
        <w:t xml:space="preserve">Dr. Mamta Sharma </w:t>
      </w:r>
      <w:r>
        <w:rPr>
          <w:rFonts w:ascii="Times New Roman" w:hAnsi="Times New Roman" w:cs="Times New Roman"/>
        </w:rPr>
        <w:t>and all the members of management commi</w:t>
      </w:r>
      <w:r w:rsidR="00F802C2">
        <w:rPr>
          <w:rFonts w:ascii="Times New Roman" w:hAnsi="Times New Roman" w:cs="Times New Roman"/>
        </w:rPr>
        <w:t>ttee of Pt. Harishankar Shukla G</w:t>
      </w:r>
      <w:r>
        <w:rPr>
          <w:rFonts w:ascii="Times New Roman" w:hAnsi="Times New Roman" w:cs="Times New Roman"/>
        </w:rPr>
        <w:t>roup is aiming to strengthen the fundamental concepts of scie</w:t>
      </w:r>
      <w:r w:rsidR="00F802C2">
        <w:rPr>
          <w:rFonts w:ascii="Times New Roman" w:hAnsi="Times New Roman" w:cs="Times New Roman"/>
        </w:rPr>
        <w:t xml:space="preserve">nce and then smoothly shifts to </w:t>
      </w:r>
      <w:r>
        <w:rPr>
          <w:rFonts w:ascii="Times New Roman" w:hAnsi="Times New Roman" w:cs="Times New Roman"/>
        </w:rPr>
        <w:t xml:space="preserve">built an interface with industrial applications.    </w:t>
      </w:r>
    </w:p>
    <w:p w:rsidR="00874E6F" w:rsidRDefault="00874E6F" w:rsidP="00810CD1">
      <w:pPr>
        <w:spacing w:after="0" w:line="240" w:lineRule="auto"/>
        <w:jc w:val="both"/>
        <w:rPr>
          <w:rFonts w:ascii="Times New Roman" w:hAnsi="Times New Roman" w:cs="Times New Roman"/>
        </w:rPr>
      </w:pPr>
    </w:p>
    <w:p w:rsidR="00874E6F" w:rsidRDefault="00874E6F" w:rsidP="00810CD1">
      <w:pPr>
        <w:spacing w:after="0" w:line="240" w:lineRule="auto"/>
        <w:jc w:val="both"/>
        <w:rPr>
          <w:rFonts w:ascii="Times New Roman" w:hAnsi="Times New Roman" w:cs="Times New Roman"/>
        </w:rPr>
      </w:pPr>
      <w:r>
        <w:rPr>
          <w:rFonts w:ascii="Times New Roman" w:hAnsi="Times New Roman" w:cs="Times New Roman"/>
        </w:rPr>
        <w:t>Dr. Nidhi Shukla(HOD)</w:t>
      </w:r>
    </w:p>
    <w:p w:rsidR="00874E6F" w:rsidRDefault="00874E6F" w:rsidP="00810CD1">
      <w:pPr>
        <w:spacing w:after="0" w:line="240" w:lineRule="auto"/>
        <w:jc w:val="both"/>
        <w:rPr>
          <w:rFonts w:ascii="Times New Roman" w:hAnsi="Times New Roman" w:cs="Times New Roman"/>
        </w:rPr>
      </w:pPr>
      <w:r>
        <w:rPr>
          <w:rFonts w:ascii="Times New Roman" w:hAnsi="Times New Roman" w:cs="Times New Roman"/>
        </w:rPr>
        <w:t>Department of Science</w:t>
      </w:r>
    </w:p>
    <w:p w:rsidR="00874E6F" w:rsidRPr="006F7F8E" w:rsidRDefault="00874E6F" w:rsidP="00810CD1">
      <w:pPr>
        <w:spacing w:after="0" w:line="240" w:lineRule="auto"/>
        <w:jc w:val="both"/>
        <w:rPr>
          <w:rFonts w:ascii="Times New Roman" w:hAnsi="Times New Roman" w:cs="Times New Roman"/>
        </w:rPr>
      </w:pPr>
    </w:p>
    <w:sectPr w:rsidR="00874E6F" w:rsidRPr="006F7F8E" w:rsidSect="009802BD">
      <w:pgSz w:w="11909" w:h="16834" w:code="9"/>
      <w:pgMar w:top="720" w:right="720" w:bottom="720" w:left="720" w:header="720" w:footer="720" w:gutter="0"/>
      <w:cols w:space="720"/>
      <w:docGrid w:linePitch="490"/>
    </w:sectPr>
  </w:body>
</w:document>
</file>

<file path=word/fontTable.xml><?xml version="1.0" encoding="utf-8"?>
<w:fonts xmlns:r="http://schemas.openxmlformats.org/officeDocument/2006/relationships" xmlns:w="http://schemas.openxmlformats.org/wordprocessingml/2006/main">
  <w:font w:name="Kruti Dev 011">
    <w:panose1 w:val="000007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2"/>
  <w:displayVerticalDrawingGridEvery w:val="2"/>
  <w:characterSpacingControl w:val="doNotCompress"/>
  <w:savePreviewPicture/>
  <w:compat/>
  <w:rsids>
    <w:rsidRoot w:val="006F7F8E"/>
    <w:rsid w:val="001068FF"/>
    <w:rsid w:val="00186C93"/>
    <w:rsid w:val="001F6DF7"/>
    <w:rsid w:val="002410A0"/>
    <w:rsid w:val="003B6E61"/>
    <w:rsid w:val="004A0E5E"/>
    <w:rsid w:val="005E6DEC"/>
    <w:rsid w:val="00667567"/>
    <w:rsid w:val="006E4427"/>
    <w:rsid w:val="006F7F8E"/>
    <w:rsid w:val="007A4A07"/>
    <w:rsid w:val="00810CD1"/>
    <w:rsid w:val="00861716"/>
    <w:rsid w:val="00874E6F"/>
    <w:rsid w:val="008F3664"/>
    <w:rsid w:val="009802BD"/>
    <w:rsid w:val="00AD4EE0"/>
    <w:rsid w:val="00BE11E9"/>
    <w:rsid w:val="00CF1BC8"/>
    <w:rsid w:val="00D10816"/>
    <w:rsid w:val="00D97D41"/>
    <w:rsid w:val="00E55ABB"/>
    <w:rsid w:val="00F46824"/>
    <w:rsid w:val="00F802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uti Dev 011" w:eastAsiaTheme="minorHAnsi" w:hAnsi="Kruti Dev 011" w:cstheme="minorBidi"/>
        <w:sz w:val="36"/>
        <w:szCs w:val="36"/>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8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12</cp:revision>
  <dcterms:created xsi:type="dcterms:W3CDTF">2018-05-17T06:21:00Z</dcterms:created>
  <dcterms:modified xsi:type="dcterms:W3CDTF">2018-05-24T09:46:00Z</dcterms:modified>
</cp:coreProperties>
</file>